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2B" w:rsidRDefault="0069102B" w:rsidP="0069102B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9102B" w:rsidRPr="0069102B" w:rsidRDefault="0069102B" w:rsidP="0069102B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0" w:name="_GoBack"/>
      <w:bookmarkEnd w:id="0"/>
      <w:r w:rsidRPr="006910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Bystra, Przemyśl, Warszawa, dn. 23.10.2017 r.</w:t>
      </w:r>
    </w:p>
    <w:p w:rsidR="0069102B" w:rsidRDefault="0069102B" w:rsidP="0069102B">
      <w:pPr>
        <w:spacing w:after="0" w:line="240" w:lineRule="auto"/>
        <w:ind w:left="4956"/>
        <w:rPr>
          <w:rFonts w:ascii="Arial" w:eastAsia="Times New Roman" w:hAnsi="Arial" w:cs="Arial"/>
          <w:b/>
          <w:bCs/>
          <w:lang w:eastAsia="pl-PL"/>
        </w:rPr>
      </w:pPr>
    </w:p>
    <w:p w:rsidR="0069102B" w:rsidRDefault="0069102B" w:rsidP="0069102B">
      <w:pPr>
        <w:spacing w:after="0" w:line="240" w:lineRule="auto"/>
        <w:ind w:left="4956"/>
        <w:rPr>
          <w:rFonts w:ascii="Arial" w:eastAsia="Times New Roman" w:hAnsi="Arial" w:cs="Arial"/>
          <w:b/>
          <w:bCs/>
          <w:lang w:eastAsia="pl-PL"/>
        </w:rPr>
      </w:pPr>
    </w:p>
    <w:p w:rsidR="0069102B" w:rsidRDefault="0069102B" w:rsidP="0069102B">
      <w:pPr>
        <w:spacing w:after="0" w:line="240" w:lineRule="auto"/>
        <w:ind w:left="4956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Pan Jarosław Kaczyński</w:t>
      </w:r>
    </w:p>
    <w:p w:rsidR="0069102B" w:rsidRDefault="0069102B" w:rsidP="0069102B">
      <w:pPr>
        <w:spacing w:after="0" w:line="240" w:lineRule="auto"/>
        <w:ind w:left="4956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Prezes Prawa i Sprawiedliwości</w:t>
      </w:r>
    </w:p>
    <w:p w:rsidR="0069102B" w:rsidRPr="0069102B" w:rsidRDefault="0069102B" w:rsidP="0069102B">
      <w:pPr>
        <w:spacing w:after="0" w:line="240" w:lineRule="auto"/>
        <w:ind w:left="4956"/>
        <w:rPr>
          <w:rFonts w:ascii="Arial" w:eastAsia="Times New Roman" w:hAnsi="Arial" w:cs="Arial"/>
          <w:b/>
          <w:bCs/>
          <w:lang w:eastAsia="pl-PL"/>
        </w:rPr>
      </w:pPr>
      <w:r w:rsidRPr="0069102B">
        <w:rPr>
          <w:rFonts w:ascii="Arial" w:hAnsi="Arial" w:cs="Arial"/>
          <w:b/>
          <w:shd w:val="clear" w:color="auto" w:fill="FFFFFF"/>
        </w:rPr>
        <w:t>ul. Nowogrodzka 84/86</w:t>
      </w:r>
      <w:r w:rsidRPr="0069102B">
        <w:rPr>
          <w:rFonts w:ascii="Arial" w:hAnsi="Arial" w:cs="Arial"/>
          <w:b/>
        </w:rPr>
        <w:br/>
      </w:r>
      <w:r w:rsidRPr="0069102B">
        <w:rPr>
          <w:rFonts w:ascii="Arial" w:hAnsi="Arial" w:cs="Arial"/>
          <w:b/>
          <w:shd w:val="clear" w:color="auto" w:fill="FFFFFF"/>
        </w:rPr>
        <w:t>02-018 Warszawa</w:t>
      </w:r>
    </w:p>
    <w:p w:rsidR="0069102B" w:rsidRDefault="0069102B" w:rsidP="0069102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9102B" w:rsidRDefault="0069102B" w:rsidP="0069102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2B">
        <w:rPr>
          <w:rFonts w:ascii="Arial" w:eastAsia="Times New Roman" w:hAnsi="Arial" w:cs="Arial"/>
          <w:b/>
          <w:bCs/>
          <w:lang w:eastAsia="pl-PL"/>
        </w:rPr>
        <w:t>Szanowny Panie Prezesie,</w:t>
      </w: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2B">
        <w:rPr>
          <w:rFonts w:ascii="Arial" w:eastAsia="Times New Roman" w:hAnsi="Arial" w:cs="Arial"/>
          <w:lang w:eastAsia="pl-PL"/>
        </w:rPr>
        <w:t>W imieniu koalicji #JESTEMZŁOSIEM, reprezentującej głos organizacji społecznych, przyrodników i prawie 50 tysięcy osób podpisanych pod apelem w obronie łosia, zwracamy się do Pana z apelem o pomoc w sprawie podtrzymania zakazu polowań na te piękne zwierzęta.</w:t>
      </w: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2B">
        <w:rPr>
          <w:rFonts w:ascii="Arial" w:eastAsia="Times New Roman" w:hAnsi="Arial" w:cs="Arial"/>
          <w:b/>
          <w:lang w:eastAsia="pl-PL"/>
        </w:rPr>
        <w:t>Apelujemy do Pana, jako do przyjaciela zwierząt, któremu nie jest obojętny ich los.</w:t>
      </w:r>
      <w:r w:rsidRPr="0069102B">
        <w:rPr>
          <w:rFonts w:ascii="Arial" w:eastAsia="Times New Roman" w:hAnsi="Arial" w:cs="Arial"/>
          <w:lang w:eastAsia="pl-PL"/>
        </w:rPr>
        <w:t xml:space="preserve"> Ostatnia propozycja Ministerstwa Środowiska przewiduje przywrócenie polowań na łosie. Minister może ją podpisać już za chwilę. Niestety jej uzasadnienie nie uwzględnia głosu ekspertów, w tym autorów strategii zarządzania populacją łosia w Polsce. </w:t>
      </w:r>
      <w:r w:rsidRPr="0069102B">
        <w:rPr>
          <w:rFonts w:ascii="Arial" w:eastAsia="Times New Roman" w:hAnsi="Arial" w:cs="Arial"/>
          <w:b/>
          <w:lang w:eastAsia="pl-PL"/>
        </w:rPr>
        <w:t>Ministerstwo powołuje się na nieistniejące dane dotyczące rzekomego wpływu wzrostu liczebności łosia na liczbę wypadków.</w:t>
      </w:r>
      <w:r w:rsidRPr="0069102B">
        <w:rPr>
          <w:rFonts w:ascii="Arial" w:eastAsia="Times New Roman" w:hAnsi="Arial" w:cs="Arial"/>
          <w:lang w:eastAsia="pl-PL"/>
        </w:rPr>
        <w:t xml:space="preserve"> W celu usprawiedliwienia polowań na te zwierzęta przytacza się również zagrożenie chorobą, która wystąpiła dwukrotnie wśród reniferów w dalekiej Norwegii. Jednak przede wszystkim resort środowiska nie szuka alternatywnych rozwiązań związanych z ograniczeniem ewentualnych sytuacji konfliktowych z udziałem łosia, któr</w:t>
      </w:r>
      <w:r w:rsidRPr="0069102B">
        <w:rPr>
          <w:rFonts w:ascii="Arial" w:eastAsia="Times New Roman" w:hAnsi="Arial" w:cs="Arial"/>
          <w:strike/>
          <w:lang w:eastAsia="pl-PL"/>
        </w:rPr>
        <w:t>e</w:t>
      </w:r>
      <w:r w:rsidRPr="0069102B">
        <w:rPr>
          <w:rFonts w:ascii="Arial" w:eastAsia="Times New Roman" w:hAnsi="Arial" w:cs="Arial"/>
          <w:lang w:eastAsia="pl-PL"/>
        </w:rPr>
        <w:t xml:space="preserve"> nie wymagają ponoszenia szczególnych nakładów finansowych. </w:t>
      </w:r>
      <w:r w:rsidRPr="0069102B">
        <w:rPr>
          <w:rFonts w:ascii="Arial" w:eastAsia="Times New Roman" w:hAnsi="Arial" w:cs="Arial"/>
          <w:b/>
          <w:lang w:eastAsia="pl-PL"/>
        </w:rPr>
        <w:t>Zgodnie z zasadą „najpierw pomyśl, potem działaj”, Ministerstwo powinno prowadzić działania, które pozwolą lepiej poznać polskie łosie a nie do nich strzelać.</w:t>
      </w:r>
      <w:r w:rsidRPr="0069102B">
        <w:rPr>
          <w:rFonts w:ascii="Arial" w:eastAsia="Times New Roman" w:hAnsi="Arial" w:cs="Arial"/>
          <w:lang w:eastAsia="pl-PL"/>
        </w:rPr>
        <w:t xml:space="preserve"> Dziś nie ma nawet dobrych szacunkowych danych, dotyczących liczebności tych zwierząt w Polsce. Informacje, którymi posługuje się Ministerstwo figurują wyłącznie na papierze.</w:t>
      </w: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2B">
        <w:rPr>
          <w:rFonts w:ascii="Arial" w:eastAsia="Times New Roman" w:hAnsi="Arial" w:cs="Arial"/>
          <w:lang w:eastAsia="pl-PL"/>
        </w:rPr>
        <w:t xml:space="preserve">W 2014 roku, w czasie rządów koalicji PO-PSL, ówczesny Minister Środowiska był bliski podpisania rozporządzenia w sprawie przywrócenia polowań na łosie. </w:t>
      </w:r>
      <w:r w:rsidRPr="0069102B">
        <w:rPr>
          <w:rFonts w:ascii="Arial" w:eastAsia="Times New Roman" w:hAnsi="Arial" w:cs="Arial"/>
          <w:b/>
          <w:lang w:eastAsia="pl-PL"/>
        </w:rPr>
        <w:t>Jednak dzięki mobilizacji opinii publicznej, interwencji niektórych polityków, reprezentujących również Prawo i Sprawiedliwość, udało się powstrzymać plany zabijania łosi.</w:t>
      </w:r>
      <w:r w:rsidRPr="0069102B">
        <w:rPr>
          <w:rFonts w:ascii="Arial" w:eastAsia="Times New Roman" w:hAnsi="Arial" w:cs="Arial"/>
          <w:lang w:eastAsia="pl-PL"/>
        </w:rPr>
        <w:t xml:space="preserve"> Dziś ten sam głos osób broniących łosia jest ignorowany, a uwagi przeciwne odstrzałowi łosia zostały odrzucone.</w:t>
      </w: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02B" w:rsidRPr="0069102B" w:rsidRDefault="0069102B" w:rsidP="006910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9102B">
        <w:rPr>
          <w:rFonts w:ascii="Arial" w:eastAsia="Times New Roman" w:hAnsi="Arial" w:cs="Arial"/>
          <w:lang w:eastAsia="pl-PL"/>
        </w:rPr>
        <w:t xml:space="preserve">Już w tym tygodniu może zapaść decyzja w sprawie moratorium, które przez 16 lat chroniło łosie. </w:t>
      </w:r>
      <w:r w:rsidRPr="0069102B">
        <w:rPr>
          <w:rFonts w:ascii="Arial" w:eastAsia="Times New Roman" w:hAnsi="Arial" w:cs="Arial"/>
          <w:b/>
          <w:lang w:eastAsia="pl-PL"/>
        </w:rPr>
        <w:t xml:space="preserve">Dlatego apelujemy do Pana o interwencję w sprawie rozporządzenia, torującego drogę do </w:t>
      </w:r>
      <w:r w:rsidR="00183E19">
        <w:rPr>
          <w:rFonts w:ascii="Arial" w:eastAsia="Times New Roman" w:hAnsi="Arial" w:cs="Arial"/>
          <w:b/>
          <w:lang w:eastAsia="pl-PL"/>
        </w:rPr>
        <w:t>zabijania</w:t>
      </w:r>
      <w:r w:rsidRPr="0069102B">
        <w:rPr>
          <w:rFonts w:ascii="Arial" w:eastAsia="Times New Roman" w:hAnsi="Arial" w:cs="Arial"/>
          <w:b/>
          <w:lang w:eastAsia="pl-PL"/>
        </w:rPr>
        <w:t xml:space="preserve"> </w:t>
      </w:r>
      <w:r w:rsidRPr="00183E19">
        <w:rPr>
          <w:rFonts w:ascii="Arial" w:eastAsia="Times New Roman" w:hAnsi="Arial" w:cs="Arial"/>
          <w:b/>
          <w:lang w:eastAsia="pl-PL"/>
        </w:rPr>
        <w:t>polskich łosi</w:t>
      </w:r>
      <w:r w:rsidRPr="0069102B">
        <w:rPr>
          <w:rFonts w:ascii="Arial" w:eastAsia="Times New Roman" w:hAnsi="Arial" w:cs="Arial"/>
          <w:b/>
          <w:lang w:eastAsia="pl-PL"/>
        </w:rPr>
        <w:t>.</w:t>
      </w:r>
      <w:r w:rsidRPr="0069102B">
        <w:rPr>
          <w:rFonts w:ascii="Arial" w:eastAsia="Times New Roman" w:hAnsi="Arial" w:cs="Arial"/>
          <w:lang w:eastAsia="pl-PL"/>
        </w:rPr>
        <w:t xml:space="preserve"> Zwierzęta te nie kojarzą człowieka ze śmiertelnym zagrożeniem. Staną się łatwym celem dla myśliwych.</w:t>
      </w:r>
    </w:p>
    <w:p w:rsidR="0069102B" w:rsidRPr="0069102B" w:rsidRDefault="0069102B" w:rsidP="006910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2B">
        <w:rPr>
          <w:rFonts w:ascii="Arial" w:eastAsia="Times New Roman" w:hAnsi="Arial" w:cs="Arial"/>
          <w:b/>
          <w:lang w:eastAsia="pl-PL"/>
        </w:rPr>
        <w:t>Podpis Ministra Jana Szyszko pod rozporządzeniem w sprawie polowań na łosie grozi załamaniem populacji łosia w Polsce.</w:t>
      </w:r>
      <w:r w:rsidRPr="0069102B">
        <w:rPr>
          <w:rFonts w:ascii="Arial" w:eastAsia="Times New Roman" w:hAnsi="Arial" w:cs="Arial"/>
          <w:lang w:eastAsia="pl-PL"/>
        </w:rPr>
        <w:t xml:space="preserve"> Odstrzał tego gatunku zagrozi łosiom z parków narodowych, które w sezonie łowieckim będą wychodziły poza ich granice. Szczególnie niebezpieczny będzie w przypadku łosi biebrzańskich, należących do unikalnej w skali Europy populacji, o czym przypomniał Ministrowi Dyrektor Biebrzańskiego Parku Narodowego, w swojej opinii na temat zmiany statusu łosia.</w:t>
      </w: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2B">
        <w:rPr>
          <w:rFonts w:ascii="Arial" w:eastAsia="Times New Roman" w:hAnsi="Arial" w:cs="Arial"/>
          <w:lang w:eastAsia="pl-PL"/>
        </w:rPr>
        <w:lastRenderedPageBreak/>
        <w:t>Łoś nie jest gatunkiem, którego powinniśmy się bać. Nie odpowiada za spadek bezpieczeństwa na polskich drogach. Dzieje się wręcz przeciwnie. Tworzy nowe miejsca pracy dla osób, które prowadzą działalność turystyczną w rejonach występowania łosia. To obecność tego gatunku przyciąga turystów nad Biebrzę, na Polesie lubelskie i w inne miejsca, gdzie można obserwować łosie. Łoś nie jest też szkodnikiem. Jego obecność może mieć wręcz pozytywny wpływ na obszary wodno-błotne, a także na obszary leśne.</w:t>
      </w: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02B">
        <w:rPr>
          <w:rFonts w:ascii="Arial" w:eastAsia="Times New Roman" w:hAnsi="Arial" w:cs="Arial"/>
          <w:b/>
          <w:lang w:eastAsia="pl-PL"/>
        </w:rPr>
        <w:t xml:space="preserve">Powinniśmy być dumni z tego, że Polska jako kraj potrafi chronić tak charyzmatyczne zwierzę. Łosie budzą powszechną sympatię i pełnią niezwykle ważną rolę w przyrodzie. </w:t>
      </w:r>
      <w:r w:rsidRPr="0069102B">
        <w:rPr>
          <w:rFonts w:ascii="Arial" w:eastAsia="Times New Roman" w:hAnsi="Arial" w:cs="Arial"/>
          <w:lang w:eastAsia="pl-PL"/>
        </w:rPr>
        <w:t>Już dwa razy byliśmy bliscy całkowitej utraty łosia. Nie pozwólmy</w:t>
      </w:r>
      <w:r w:rsidRPr="0069102B">
        <w:rPr>
          <w:rFonts w:ascii="Arial" w:eastAsia="Times New Roman" w:hAnsi="Arial" w:cs="Arial"/>
          <w:color w:val="000000"/>
          <w:lang w:eastAsia="pl-PL"/>
        </w:rPr>
        <w:t>, aby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9102B">
        <w:rPr>
          <w:rFonts w:ascii="Arial" w:eastAsia="Times New Roman" w:hAnsi="Arial" w:cs="Arial"/>
          <w:color w:val="000000"/>
          <w:lang w:eastAsia="pl-PL"/>
        </w:rPr>
        <w:t>podobn</w:t>
      </w:r>
      <w:r w:rsidRPr="0069102B">
        <w:rPr>
          <w:rFonts w:ascii="Arial" w:eastAsia="Times New Roman" w:hAnsi="Arial" w:cs="Arial"/>
          <w:color w:val="00796B"/>
          <w:lang w:eastAsia="pl-PL"/>
        </w:rPr>
        <w:t>a</w:t>
      </w:r>
      <w:r w:rsidRPr="0069102B">
        <w:rPr>
          <w:rFonts w:ascii="Arial" w:eastAsia="Times New Roman" w:hAnsi="Arial" w:cs="Arial"/>
          <w:color w:val="000000"/>
          <w:lang w:eastAsia="pl-PL"/>
        </w:rPr>
        <w:t xml:space="preserve"> sytuacj</w:t>
      </w:r>
      <w:r w:rsidRPr="0069102B">
        <w:rPr>
          <w:rFonts w:ascii="Arial" w:eastAsia="Times New Roman" w:hAnsi="Arial" w:cs="Arial"/>
          <w:lang w:eastAsia="pl-PL"/>
        </w:rPr>
        <w:t xml:space="preserve">a powtórzyła się po raz trzeci. Dlatego zakaz polowań na łosie powinien być podtrzymany. Jest Pan znany ze swojej troski o zwierzęta. </w:t>
      </w:r>
      <w:r w:rsidRPr="00183E19">
        <w:rPr>
          <w:rFonts w:ascii="Arial" w:eastAsia="Times New Roman" w:hAnsi="Arial" w:cs="Arial"/>
          <w:b/>
          <w:lang w:eastAsia="pl-PL"/>
        </w:rPr>
        <w:t>Stąd l</w:t>
      </w:r>
      <w:r w:rsidRPr="0069102B">
        <w:rPr>
          <w:rFonts w:ascii="Arial" w:eastAsia="Times New Roman" w:hAnsi="Arial" w:cs="Arial"/>
          <w:b/>
          <w:lang w:eastAsia="pl-PL"/>
        </w:rPr>
        <w:t>iczymy na Pańskie wsparcie w tej sprawie.</w:t>
      </w: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02B">
        <w:rPr>
          <w:rFonts w:ascii="Arial" w:eastAsia="Times New Roman" w:hAnsi="Arial" w:cs="Arial"/>
          <w:b/>
          <w:color w:val="000000"/>
          <w:lang w:eastAsia="pl-PL"/>
        </w:rPr>
        <w:t>Z poważaniem,</w:t>
      </w: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02B" w:rsidRPr="0069102B" w:rsidRDefault="0069102B" w:rsidP="0069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2B">
        <w:rPr>
          <w:rFonts w:ascii="Arial" w:eastAsia="Times New Roman" w:hAnsi="Arial" w:cs="Arial"/>
          <w:color w:val="000000"/>
          <w:lang w:eastAsia="pl-PL"/>
        </w:rPr>
        <w:t>W imieniu koalicji #JESTEMZŁOSIEM</w:t>
      </w:r>
    </w:p>
    <w:p w:rsidR="00303C0E" w:rsidRDefault="00303C0E"/>
    <w:sectPr w:rsidR="00303C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BB" w:rsidRDefault="00D873BB" w:rsidP="00183E19">
      <w:pPr>
        <w:spacing w:after="0" w:line="240" w:lineRule="auto"/>
      </w:pPr>
      <w:r>
        <w:separator/>
      </w:r>
    </w:p>
  </w:endnote>
  <w:endnote w:type="continuationSeparator" w:id="0">
    <w:p w:rsidR="00D873BB" w:rsidRDefault="00D873BB" w:rsidP="0018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BB" w:rsidRDefault="00D873BB" w:rsidP="00183E19">
      <w:pPr>
        <w:spacing w:after="0" w:line="240" w:lineRule="auto"/>
      </w:pPr>
      <w:r>
        <w:separator/>
      </w:r>
    </w:p>
  </w:footnote>
  <w:footnote w:type="continuationSeparator" w:id="0">
    <w:p w:rsidR="00D873BB" w:rsidRDefault="00D873BB" w:rsidP="0018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19" w:rsidRDefault="00183E19">
    <w:pPr>
      <w:pStyle w:val="Nagwek"/>
    </w:pPr>
    <w:r>
      <w:rPr>
        <w:noProof/>
        <w:lang w:eastAsia="pl-PL"/>
      </w:rPr>
      <w:drawing>
        <wp:inline distT="0" distB="0" distL="0" distR="0">
          <wp:extent cx="5760720" cy="8883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temzlosi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3E19" w:rsidRDefault="00183E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2B"/>
    <w:rsid w:val="00183E19"/>
    <w:rsid w:val="00303C0E"/>
    <w:rsid w:val="0069102B"/>
    <w:rsid w:val="00D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055564-1EBF-441D-93EA-4D34921A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E19"/>
  </w:style>
  <w:style w:type="paragraph" w:styleId="Stopka">
    <w:name w:val="footer"/>
    <w:basedOn w:val="Normalny"/>
    <w:link w:val="StopkaZnak"/>
    <w:uiPriority w:val="99"/>
    <w:unhideWhenUsed/>
    <w:rsid w:val="0018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9032-4ABF-4123-9D4A-439C9298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Średziński</dc:creator>
  <cp:keywords/>
  <dc:description/>
  <cp:lastModifiedBy>Pawel Średziński</cp:lastModifiedBy>
  <cp:revision>1</cp:revision>
  <dcterms:created xsi:type="dcterms:W3CDTF">2017-10-23T10:10:00Z</dcterms:created>
  <dcterms:modified xsi:type="dcterms:W3CDTF">2017-10-23T10:25:00Z</dcterms:modified>
</cp:coreProperties>
</file>